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9F" w:rsidRDefault="00560B9F">
      <w:pPr>
        <w:rPr>
          <w:b/>
        </w:rPr>
      </w:pPr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471D0B" w:rsidRPr="00B0649F" w:rsidRDefault="00471D0B">
      <w:pPr>
        <w:rPr>
          <w:b/>
        </w:rPr>
      </w:pPr>
      <w:r>
        <w:rPr>
          <w:b/>
        </w:rPr>
        <w:t>Br. zapisnika 3./2016.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286AE6">
        <w:t>tinovo, održane 15. travnja</w:t>
      </w:r>
      <w:r w:rsidR="006967A1">
        <w:t xml:space="preserve"> </w:t>
      </w:r>
      <w:r w:rsidR="00286AE6">
        <w:t xml:space="preserve"> 2016</w:t>
      </w:r>
      <w:r w:rsidR="00744910">
        <w:t>. g</w:t>
      </w:r>
      <w:r w:rsidR="00286AE6">
        <w:t>odine s početkom u  9</w:t>
      </w:r>
      <w:r w:rsidR="00691E0B">
        <w:t>.</w:t>
      </w:r>
      <w:r w:rsidR="005B1ED3">
        <w:t>3</w:t>
      </w:r>
      <w:r w:rsidR="00286AE6">
        <w:t>5</w:t>
      </w:r>
      <w:r w:rsidR="000E5407">
        <w:t xml:space="preserve">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2678DB">
        <w:t xml:space="preserve"> </w:t>
      </w:r>
      <w:r w:rsidR="00286AE6">
        <w:t>Zdenka Đurišić</w:t>
      </w:r>
      <w:r w:rsidR="00BB122A">
        <w:t>, Ingrid Denich</w:t>
      </w:r>
      <w:r w:rsidR="005B1ED3">
        <w:t>, Davor Burazin i Biserka Dimić</w:t>
      </w:r>
      <w:r w:rsidR="00BB122A">
        <w:t xml:space="preserve"> ( 4</w:t>
      </w:r>
      <w:r w:rsidR="00691E0B">
        <w:t xml:space="preserve"> članova Školskog odbora)</w:t>
      </w:r>
    </w:p>
    <w:p w:rsidR="00A91B56" w:rsidRDefault="006967A1">
      <w:r w:rsidRPr="00B0649F">
        <w:rPr>
          <w:b/>
        </w:rPr>
        <w:t>Sjednici nisu nazočni</w:t>
      </w:r>
      <w:r w:rsidR="00D92A86">
        <w:t>:</w:t>
      </w:r>
      <w:r w:rsidR="00BB122A">
        <w:t xml:space="preserve"> </w:t>
      </w:r>
      <w:r w:rsidR="00286AE6">
        <w:t>Siniša Roguljić</w:t>
      </w:r>
      <w:r w:rsidR="00BB122A">
        <w:t>,Igor Matovac, Sandra Vitaić (3 člana Školskog odbora)-  opravdano</w:t>
      </w:r>
    </w:p>
    <w:p w:rsidR="00D92A86" w:rsidRDefault="00A91B56">
      <w:r w:rsidRPr="00B0649F">
        <w:rPr>
          <w:b/>
        </w:rPr>
        <w:t>Ostali nazočni:</w:t>
      </w:r>
      <w:r>
        <w:tab/>
      </w:r>
      <w:r w:rsidR="00D92A86">
        <w:t xml:space="preserve">Damir Škrlec, ravnatelj škole </w:t>
      </w:r>
    </w:p>
    <w:p w:rsidR="0050086D" w:rsidRDefault="00C7177F" w:rsidP="0050086D">
      <w:r>
        <w:tab/>
      </w:r>
      <w:r>
        <w:tab/>
      </w:r>
      <w:r w:rsidR="006967A1">
        <w:t>Jelena Knežević, tajnik škole</w:t>
      </w:r>
    </w:p>
    <w:p w:rsidR="006967A1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D92A86" w:rsidRDefault="00B012D9" w:rsidP="00BB122A">
      <w:pPr>
        <w:pStyle w:val="ListParagraph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</w:t>
      </w:r>
      <w:r w:rsidR="00BB122A">
        <w:t>ra</w:t>
      </w:r>
    </w:p>
    <w:p w:rsidR="005D363D" w:rsidRDefault="009A06B7" w:rsidP="00C044EC">
      <w:pPr>
        <w:pStyle w:val="ListParagraph"/>
        <w:numPr>
          <w:ilvl w:val="0"/>
          <w:numId w:val="1"/>
        </w:numPr>
      </w:pPr>
      <w:r>
        <w:t>Zasnivanje rad</w:t>
      </w:r>
      <w:r w:rsidR="00955A82">
        <w:t xml:space="preserve">nog odnosa na poslovima </w:t>
      </w:r>
      <w:r w:rsidR="00BB122A">
        <w:t>učitelja srpskog jezika</w:t>
      </w:r>
      <w:r>
        <w:t xml:space="preserve"> </w:t>
      </w:r>
      <w:r w:rsidR="00286AE6">
        <w:t>,</w:t>
      </w:r>
      <w:r>
        <w:t>na temelju natječaja,</w:t>
      </w:r>
      <w:r w:rsidR="00286AE6">
        <w:t>neodređeno-nepuno radno vrijeme,</w:t>
      </w:r>
      <w:r>
        <w:t xml:space="preserve"> traži se suglasnost Školskog odbora</w:t>
      </w:r>
    </w:p>
    <w:p w:rsidR="00F8757A" w:rsidRDefault="00286AE6" w:rsidP="00F8757A">
      <w:pPr>
        <w:pStyle w:val="ListParagraph"/>
        <w:numPr>
          <w:ilvl w:val="0"/>
          <w:numId w:val="1"/>
        </w:numPr>
      </w:pPr>
      <w:r>
        <w:t>Donošenje Pravilnika zaštite na radu</w:t>
      </w:r>
    </w:p>
    <w:p w:rsidR="00286AE6" w:rsidRDefault="00286AE6" w:rsidP="00F8757A">
      <w:pPr>
        <w:pStyle w:val="ListParagraph"/>
        <w:numPr>
          <w:ilvl w:val="0"/>
          <w:numId w:val="1"/>
        </w:numPr>
      </w:pPr>
      <w:r>
        <w:t>Razno</w:t>
      </w:r>
    </w:p>
    <w:p w:rsidR="00BB657B" w:rsidRDefault="00B012D9" w:rsidP="00A91B56">
      <w:r>
        <w:t>Jednoglasno se usvaja predloženi dnevni red.</w:t>
      </w:r>
    </w:p>
    <w:p w:rsidR="00F8757A" w:rsidRDefault="00F8757A" w:rsidP="00A91B56"/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263129">
        <w:t>odbora održane 1. veljače 2016</w:t>
      </w:r>
      <w:r w:rsidR="0074354D">
        <w:t>. g</w:t>
      </w:r>
      <w:r w:rsidR="00B90E8E">
        <w:t>odine.</w:t>
      </w:r>
    </w:p>
    <w:p w:rsidR="000422B9" w:rsidRDefault="000422B9" w:rsidP="00B5545D"/>
    <w:p w:rsidR="002E5A9B" w:rsidRDefault="002E5A9B" w:rsidP="003109FC">
      <w:r>
        <w:rPr>
          <w:b/>
        </w:rPr>
        <w:t>Ad.2</w:t>
      </w:r>
      <w:r w:rsidR="00EC6F5F" w:rsidRPr="009C09AC">
        <w:rPr>
          <w:b/>
        </w:rPr>
        <w:t>.)</w:t>
      </w:r>
      <w:r w:rsidR="00D40C26">
        <w:t xml:space="preserve"> </w:t>
      </w:r>
      <w:r>
        <w:t>Odlaskom učiteljice, Anice Žebić, u mirovinu, zatražena je prethodna suglasnost MZOŠ-a za prijem u radni odnos učitelja</w:t>
      </w:r>
      <w:r w:rsidR="00263129">
        <w:t xml:space="preserve"> </w:t>
      </w:r>
      <w:r>
        <w:t xml:space="preserve"> srpskog jezika  (22 sata tjedno)na postojeće radno mjesto.</w:t>
      </w:r>
      <w:r w:rsidR="00967508">
        <w:t xml:space="preserve"> Nakon uvida u opravdanost zahtjeva MZOŠ je  14. listopada 2015. godine Školi  dao prethodnu sugl</w:t>
      </w:r>
      <w:r w:rsidR="00263129">
        <w:t xml:space="preserve">asnost za zapošljavanje </w:t>
      </w:r>
      <w:r w:rsidR="00967508">
        <w:t xml:space="preserve"> učitelja srpskog jezika na postojeće upražnjeno radno mjesto, s nepunim radnim vremenom ( 22 sata tjedno) na neodređeno vrijeme.</w:t>
      </w:r>
      <w:r w:rsidR="00263129">
        <w:t xml:space="preserve"> Budući da se na poslove učitelja srpskog jezika do danas nije javila stručna osoba, poslove je obavljala Biljana Đurišić,prof. RN iz Šodolovaca.</w:t>
      </w:r>
      <w:r w:rsidR="00DB6725">
        <w:t xml:space="preserve"> S imenovanom je bilo sklopljeno više ugovora o radu na određeno vrijeme</w:t>
      </w:r>
    </w:p>
    <w:p w:rsidR="00263129" w:rsidRDefault="00471D0B" w:rsidP="003109FC">
      <w:r>
        <w:t xml:space="preserve">Zadnji </w:t>
      </w:r>
      <w:r w:rsidR="00263129">
        <w:t>Ugovor o radu</w:t>
      </w:r>
      <w:r w:rsidR="00DB6725">
        <w:t>, najdulje do pet mjeseci,</w:t>
      </w:r>
      <w:r w:rsidR="002C073C">
        <w:t xml:space="preserve"> imenovanoj ističe 15. travnja 2016. godine, te je Š</w:t>
      </w:r>
      <w:r w:rsidR="00263129">
        <w:t xml:space="preserve">kola </w:t>
      </w:r>
      <w:r w:rsidR="002C073C">
        <w:t xml:space="preserve"> 24. ožujka 2016. godine </w:t>
      </w:r>
      <w:r w:rsidR="00263129">
        <w:t>dostavila Uredu prijavu potrebe za radno mjesto učitelja srpskog jezika.</w:t>
      </w:r>
    </w:p>
    <w:p w:rsidR="00263129" w:rsidRDefault="00263129" w:rsidP="003109FC"/>
    <w:p w:rsidR="00967508" w:rsidRDefault="00967508" w:rsidP="003109FC">
      <w:r>
        <w:t>Škola je iz Ureda državne uprave Osječko-baranjske županije</w:t>
      </w:r>
      <w:r w:rsidR="00431FD3">
        <w:t xml:space="preserve"> </w:t>
      </w:r>
      <w:r>
        <w:t>primila Obavijest da može</w:t>
      </w:r>
      <w:r w:rsidR="00431FD3">
        <w:t xml:space="preserve"> oglasiti potrebu i popuniti radno mjesto učitelja srpskog jezika, te je objavila natječaj</w:t>
      </w:r>
      <w:r w:rsidR="00C26395">
        <w:t xml:space="preserve"> na mrežnim stranicama i oglasnim pločama Hrvatskog zavoda za zapošljavanje i mrežnim stranicama i oglasnoj ploči škole.</w:t>
      </w:r>
    </w:p>
    <w:p w:rsidR="00231C5E" w:rsidRDefault="00263129" w:rsidP="003109FC">
      <w:r>
        <w:t>U zakonskom roku primljena</w:t>
      </w:r>
      <w:r w:rsidR="00431FD3">
        <w:t xml:space="preserve"> </w:t>
      </w:r>
      <w:r w:rsidR="00DB6725">
        <w:t>je jedna</w:t>
      </w:r>
      <w:r>
        <w:t xml:space="preserve">  zamolba i to Biljane Đurišić, prof. RN, iz Šodolovaca.</w:t>
      </w:r>
      <w:r w:rsidR="00D66259">
        <w:t xml:space="preserve"> </w:t>
      </w:r>
      <w:r w:rsidR="00231C5E">
        <w:t xml:space="preserve"> </w:t>
      </w:r>
      <w:r w:rsidR="00D66259">
        <w:t xml:space="preserve">Imenovana </w:t>
      </w:r>
      <w:r w:rsidR="00431FD3">
        <w:t>ne ispunjavaju uvjete za rad na neodređeno vrijeme</w:t>
      </w:r>
      <w:r w:rsidR="00955B62">
        <w:t xml:space="preserve"> na poslovima učitelja srpskog jezika</w:t>
      </w:r>
      <w:r w:rsidR="00431FD3">
        <w:t xml:space="preserve"> te ravnatelj </w:t>
      </w:r>
      <w:r w:rsidR="00C26395">
        <w:t xml:space="preserve">predlaže i traži suglasnost Školskog odbora </w:t>
      </w:r>
      <w:r w:rsidR="00D66259">
        <w:t xml:space="preserve">da se imenovana </w:t>
      </w:r>
      <w:r w:rsidR="00DB6725">
        <w:t xml:space="preserve"> i dalje </w:t>
      </w:r>
      <w:r w:rsidR="00C26395">
        <w:t xml:space="preserve"> primi na određeno – nepuno radno vrijeme (22 sata tjedno) </w:t>
      </w:r>
      <w:r w:rsidR="00D66259">
        <w:t xml:space="preserve">najdulje do 30. lipnja 2016., budući da je razrednica 5./6. B razreda. </w:t>
      </w:r>
    </w:p>
    <w:p w:rsidR="00231C5E" w:rsidRDefault="00231C5E" w:rsidP="003109FC">
      <w:r>
        <w:t xml:space="preserve">Nakon razmatranja prijedloga ravnatelja Školski odbor jednoglasno daje s u g l a s n o s t ravnatelju Škole da  na poslove učitelja srpskog jezika na određeno-nepuno radno vrijeme ( 22 sata tjedno)   primi Biljanu Đuričić iz Šodolovaca, najdulje do </w:t>
      </w:r>
      <w:r w:rsidR="00D66259">
        <w:t xml:space="preserve"> 30 lipnja 2016. godine.</w:t>
      </w:r>
    </w:p>
    <w:p w:rsidR="00742F71" w:rsidRPr="00B012B5" w:rsidRDefault="00742F71" w:rsidP="003109FC">
      <w:pPr>
        <w:rPr>
          <w:b/>
        </w:rPr>
      </w:pPr>
    </w:p>
    <w:p w:rsidR="00D66259" w:rsidRDefault="00B012B5" w:rsidP="003109FC">
      <w:r w:rsidRPr="00B012B5">
        <w:rPr>
          <w:b/>
        </w:rPr>
        <w:t>Ad.3</w:t>
      </w:r>
      <w:r w:rsidR="00955B62" w:rsidRPr="00B012B5">
        <w:rPr>
          <w:b/>
        </w:rPr>
        <w:t>.)</w:t>
      </w:r>
      <w:r w:rsidR="00955B62">
        <w:t xml:space="preserve"> </w:t>
      </w:r>
      <w:r w:rsidR="00D66259">
        <w:t xml:space="preserve">S prijedlogom </w:t>
      </w:r>
      <w:r w:rsidR="00471D0B">
        <w:t xml:space="preserve">novog </w:t>
      </w:r>
      <w:r w:rsidR="00D66259">
        <w:t xml:space="preserve">Pravilnika </w:t>
      </w:r>
      <w:r w:rsidR="00471D0B">
        <w:t xml:space="preserve">zaštite na radu </w:t>
      </w:r>
      <w:r w:rsidR="00D66259">
        <w:t>č</w:t>
      </w:r>
      <w:r w:rsidR="00471D0B">
        <w:t>lanove</w:t>
      </w:r>
      <w:r w:rsidR="00D66259">
        <w:t xml:space="preserve"> Školskog odbora  upoznala je tajnica</w:t>
      </w:r>
      <w:r w:rsidR="00471D0B">
        <w:t xml:space="preserve"> škole</w:t>
      </w:r>
      <w:r w:rsidR="00D66259">
        <w:t>.  Prijedlog Pravilnika zaštite na radu dostavljen je članovima Školskog odbora uz poziv. Na prijedlog Pravilnika nije bilo primjedbi. Ravnatelj predlaže da se isti usvoji.</w:t>
      </w:r>
    </w:p>
    <w:p w:rsidR="00D66259" w:rsidRDefault="00471D0B" w:rsidP="003109FC">
      <w:r>
        <w:t>Pravilnik zaštite na radu jednoglasno je usvojen.</w:t>
      </w:r>
    </w:p>
    <w:p w:rsidR="00742F71" w:rsidRDefault="00742F71" w:rsidP="003109FC"/>
    <w:p w:rsidR="00742F71" w:rsidRDefault="00742F71" w:rsidP="003109FC">
      <w:r w:rsidRPr="00B012B5">
        <w:rPr>
          <w:b/>
        </w:rPr>
        <w:t>Ad.4.)</w:t>
      </w:r>
      <w:r>
        <w:t xml:space="preserve"> Nije bilo predloženih tema.</w:t>
      </w:r>
    </w:p>
    <w:p w:rsidR="00F62CCC" w:rsidRDefault="00F62CCC" w:rsidP="00F62CCC"/>
    <w:p w:rsidR="00D96D6E" w:rsidRDefault="009D1578" w:rsidP="00A91B56">
      <w:r>
        <w:t xml:space="preserve">Sjednica </w:t>
      </w:r>
      <w:r w:rsidR="0068197A">
        <w:t>Školskog odbora</w:t>
      </w:r>
      <w:r w:rsidR="00471D0B">
        <w:t xml:space="preserve"> završena je u  10.</w:t>
      </w:r>
      <w:r w:rsidR="00742F71">
        <w:t>0</w:t>
      </w:r>
      <w:r w:rsidR="007A5BB5">
        <w:t>0</w:t>
      </w:r>
      <w:r w:rsidR="007D7F62">
        <w:t xml:space="preserve"> </w:t>
      </w:r>
      <w:r w:rsidR="004C4CE8">
        <w:t>sati.</w:t>
      </w:r>
    </w:p>
    <w:p w:rsidR="004C4CE8" w:rsidRDefault="004C4CE8" w:rsidP="00A91B56"/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/>
    <w:p w:rsidR="00CA1625" w:rsidRDefault="00CA1625" w:rsidP="00A91B56"/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4AF"/>
    <w:multiLevelType w:val="hybridMultilevel"/>
    <w:tmpl w:val="54A0FECE"/>
    <w:lvl w:ilvl="0" w:tplc="0B7C1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B56"/>
    <w:rsid w:val="00013DA3"/>
    <w:rsid w:val="00036171"/>
    <w:rsid w:val="0003652C"/>
    <w:rsid w:val="00036987"/>
    <w:rsid w:val="000422B9"/>
    <w:rsid w:val="00055E14"/>
    <w:rsid w:val="000577E9"/>
    <w:rsid w:val="0007177D"/>
    <w:rsid w:val="00076482"/>
    <w:rsid w:val="0008009D"/>
    <w:rsid w:val="00081653"/>
    <w:rsid w:val="000945AD"/>
    <w:rsid w:val="000A5361"/>
    <w:rsid w:val="000B75E2"/>
    <w:rsid w:val="000D7611"/>
    <w:rsid w:val="000E1101"/>
    <w:rsid w:val="000E2D93"/>
    <w:rsid w:val="000E5407"/>
    <w:rsid w:val="00104C46"/>
    <w:rsid w:val="001350E7"/>
    <w:rsid w:val="00136149"/>
    <w:rsid w:val="0014075A"/>
    <w:rsid w:val="00152F95"/>
    <w:rsid w:val="001553EF"/>
    <w:rsid w:val="0016120C"/>
    <w:rsid w:val="001616B4"/>
    <w:rsid w:val="001677CF"/>
    <w:rsid w:val="0018381E"/>
    <w:rsid w:val="00184BCC"/>
    <w:rsid w:val="00186955"/>
    <w:rsid w:val="001A77EA"/>
    <w:rsid w:val="001D03CA"/>
    <w:rsid w:val="001D4ACF"/>
    <w:rsid w:val="001E4240"/>
    <w:rsid w:val="001F3143"/>
    <w:rsid w:val="001F53E8"/>
    <w:rsid w:val="002014F6"/>
    <w:rsid w:val="0020314B"/>
    <w:rsid w:val="00207207"/>
    <w:rsid w:val="002073D9"/>
    <w:rsid w:val="00207585"/>
    <w:rsid w:val="00211D03"/>
    <w:rsid w:val="0021264F"/>
    <w:rsid w:val="00213B9E"/>
    <w:rsid w:val="00214E4D"/>
    <w:rsid w:val="002179E5"/>
    <w:rsid w:val="002223B0"/>
    <w:rsid w:val="00231C5E"/>
    <w:rsid w:val="002368DA"/>
    <w:rsid w:val="00242229"/>
    <w:rsid w:val="00257FE3"/>
    <w:rsid w:val="00263129"/>
    <w:rsid w:val="002647F3"/>
    <w:rsid w:val="002678DB"/>
    <w:rsid w:val="00286AE6"/>
    <w:rsid w:val="00287882"/>
    <w:rsid w:val="002911DF"/>
    <w:rsid w:val="00294BDE"/>
    <w:rsid w:val="00297164"/>
    <w:rsid w:val="002A5F17"/>
    <w:rsid w:val="002A74FA"/>
    <w:rsid w:val="002B0C88"/>
    <w:rsid w:val="002B1974"/>
    <w:rsid w:val="002B3A01"/>
    <w:rsid w:val="002B7446"/>
    <w:rsid w:val="002C073C"/>
    <w:rsid w:val="002C2E4D"/>
    <w:rsid w:val="002D225C"/>
    <w:rsid w:val="002D359F"/>
    <w:rsid w:val="002E5A9B"/>
    <w:rsid w:val="003109FC"/>
    <w:rsid w:val="00310F1E"/>
    <w:rsid w:val="00320771"/>
    <w:rsid w:val="00322439"/>
    <w:rsid w:val="00334683"/>
    <w:rsid w:val="00341710"/>
    <w:rsid w:val="00344D3B"/>
    <w:rsid w:val="00353F7B"/>
    <w:rsid w:val="00362C1D"/>
    <w:rsid w:val="003A6BED"/>
    <w:rsid w:val="003B09DD"/>
    <w:rsid w:val="003B1849"/>
    <w:rsid w:val="003B65D4"/>
    <w:rsid w:val="003D0B7E"/>
    <w:rsid w:val="003D3D66"/>
    <w:rsid w:val="003E6BBE"/>
    <w:rsid w:val="003F1941"/>
    <w:rsid w:val="0040373C"/>
    <w:rsid w:val="0040456A"/>
    <w:rsid w:val="00411262"/>
    <w:rsid w:val="00413676"/>
    <w:rsid w:val="004221B8"/>
    <w:rsid w:val="00431FD3"/>
    <w:rsid w:val="004378F0"/>
    <w:rsid w:val="00443B14"/>
    <w:rsid w:val="00452533"/>
    <w:rsid w:val="00466142"/>
    <w:rsid w:val="00471D0B"/>
    <w:rsid w:val="004909EE"/>
    <w:rsid w:val="00492C8B"/>
    <w:rsid w:val="004B7DFB"/>
    <w:rsid w:val="004C1C8C"/>
    <w:rsid w:val="004C4CE8"/>
    <w:rsid w:val="004C78AE"/>
    <w:rsid w:val="004C7D1F"/>
    <w:rsid w:val="004D1792"/>
    <w:rsid w:val="004F3F15"/>
    <w:rsid w:val="0050086D"/>
    <w:rsid w:val="00500A23"/>
    <w:rsid w:val="005023E6"/>
    <w:rsid w:val="00515CF9"/>
    <w:rsid w:val="0053150C"/>
    <w:rsid w:val="005339EC"/>
    <w:rsid w:val="005402A4"/>
    <w:rsid w:val="00541E91"/>
    <w:rsid w:val="00543E25"/>
    <w:rsid w:val="005455D8"/>
    <w:rsid w:val="005512E0"/>
    <w:rsid w:val="005527FE"/>
    <w:rsid w:val="00557BA1"/>
    <w:rsid w:val="00560B9F"/>
    <w:rsid w:val="00566023"/>
    <w:rsid w:val="005839C1"/>
    <w:rsid w:val="00585391"/>
    <w:rsid w:val="00596F18"/>
    <w:rsid w:val="005A2E04"/>
    <w:rsid w:val="005A5414"/>
    <w:rsid w:val="005B03F6"/>
    <w:rsid w:val="005B1ED3"/>
    <w:rsid w:val="005B67D7"/>
    <w:rsid w:val="005C773D"/>
    <w:rsid w:val="005D1E40"/>
    <w:rsid w:val="005D2C43"/>
    <w:rsid w:val="005D363D"/>
    <w:rsid w:val="005F37A7"/>
    <w:rsid w:val="005F3EFF"/>
    <w:rsid w:val="005F5512"/>
    <w:rsid w:val="00622D62"/>
    <w:rsid w:val="00623E92"/>
    <w:rsid w:val="006257CD"/>
    <w:rsid w:val="00625C61"/>
    <w:rsid w:val="006342CA"/>
    <w:rsid w:val="00635FE3"/>
    <w:rsid w:val="006420BF"/>
    <w:rsid w:val="0065291A"/>
    <w:rsid w:val="0066347C"/>
    <w:rsid w:val="00672602"/>
    <w:rsid w:val="0068197A"/>
    <w:rsid w:val="006856CC"/>
    <w:rsid w:val="00690AD8"/>
    <w:rsid w:val="00691E0B"/>
    <w:rsid w:val="006967A1"/>
    <w:rsid w:val="006A3480"/>
    <w:rsid w:val="006A3757"/>
    <w:rsid w:val="006C7D44"/>
    <w:rsid w:val="006D2069"/>
    <w:rsid w:val="006D55A1"/>
    <w:rsid w:val="006E29AD"/>
    <w:rsid w:val="006F0AB9"/>
    <w:rsid w:val="006F3F19"/>
    <w:rsid w:val="006F62FE"/>
    <w:rsid w:val="006F7E15"/>
    <w:rsid w:val="00720A03"/>
    <w:rsid w:val="00726AD1"/>
    <w:rsid w:val="00730F9E"/>
    <w:rsid w:val="00741A13"/>
    <w:rsid w:val="00742F71"/>
    <w:rsid w:val="0074354D"/>
    <w:rsid w:val="00744910"/>
    <w:rsid w:val="007513DB"/>
    <w:rsid w:val="00756A15"/>
    <w:rsid w:val="00760265"/>
    <w:rsid w:val="007726EF"/>
    <w:rsid w:val="00775071"/>
    <w:rsid w:val="0077711D"/>
    <w:rsid w:val="0077784B"/>
    <w:rsid w:val="00785CE0"/>
    <w:rsid w:val="00786BF8"/>
    <w:rsid w:val="00787D8E"/>
    <w:rsid w:val="00795A56"/>
    <w:rsid w:val="007969B7"/>
    <w:rsid w:val="007A5BB5"/>
    <w:rsid w:val="007B67CF"/>
    <w:rsid w:val="007D1958"/>
    <w:rsid w:val="007D4280"/>
    <w:rsid w:val="007D623D"/>
    <w:rsid w:val="007D62D0"/>
    <w:rsid w:val="007D7F62"/>
    <w:rsid w:val="007E483B"/>
    <w:rsid w:val="007E59AF"/>
    <w:rsid w:val="007F3D79"/>
    <w:rsid w:val="00801266"/>
    <w:rsid w:val="00801499"/>
    <w:rsid w:val="00801F31"/>
    <w:rsid w:val="00813283"/>
    <w:rsid w:val="00815492"/>
    <w:rsid w:val="00831BE8"/>
    <w:rsid w:val="00833E66"/>
    <w:rsid w:val="0083575C"/>
    <w:rsid w:val="00836EAA"/>
    <w:rsid w:val="00845AA5"/>
    <w:rsid w:val="00851C04"/>
    <w:rsid w:val="00852D12"/>
    <w:rsid w:val="00854697"/>
    <w:rsid w:val="00864663"/>
    <w:rsid w:val="00864A17"/>
    <w:rsid w:val="008705B7"/>
    <w:rsid w:val="008865F6"/>
    <w:rsid w:val="00896F84"/>
    <w:rsid w:val="008A0557"/>
    <w:rsid w:val="008A28EB"/>
    <w:rsid w:val="008A381C"/>
    <w:rsid w:val="008B1838"/>
    <w:rsid w:val="008C201C"/>
    <w:rsid w:val="008D1D47"/>
    <w:rsid w:val="008D4DFA"/>
    <w:rsid w:val="008E26FF"/>
    <w:rsid w:val="008E5DB7"/>
    <w:rsid w:val="00907158"/>
    <w:rsid w:val="00923B34"/>
    <w:rsid w:val="009328FF"/>
    <w:rsid w:val="00934E94"/>
    <w:rsid w:val="00936678"/>
    <w:rsid w:val="009462AD"/>
    <w:rsid w:val="0095239B"/>
    <w:rsid w:val="00955A82"/>
    <w:rsid w:val="00955B62"/>
    <w:rsid w:val="00961272"/>
    <w:rsid w:val="00967508"/>
    <w:rsid w:val="00977711"/>
    <w:rsid w:val="0098431A"/>
    <w:rsid w:val="00986CA6"/>
    <w:rsid w:val="0099564D"/>
    <w:rsid w:val="009A06B7"/>
    <w:rsid w:val="009A233A"/>
    <w:rsid w:val="009C09AC"/>
    <w:rsid w:val="009C40BE"/>
    <w:rsid w:val="009C72CC"/>
    <w:rsid w:val="009D1578"/>
    <w:rsid w:val="009E5E63"/>
    <w:rsid w:val="009E77CA"/>
    <w:rsid w:val="009E7DD2"/>
    <w:rsid w:val="009F08DA"/>
    <w:rsid w:val="009F1621"/>
    <w:rsid w:val="009F694C"/>
    <w:rsid w:val="00A250FD"/>
    <w:rsid w:val="00A36C6B"/>
    <w:rsid w:val="00A429E8"/>
    <w:rsid w:val="00A643BD"/>
    <w:rsid w:val="00A67CCF"/>
    <w:rsid w:val="00A7443D"/>
    <w:rsid w:val="00A74D45"/>
    <w:rsid w:val="00A91B56"/>
    <w:rsid w:val="00A97E95"/>
    <w:rsid w:val="00AA3466"/>
    <w:rsid w:val="00AA7EBC"/>
    <w:rsid w:val="00AC4E9D"/>
    <w:rsid w:val="00AD3A51"/>
    <w:rsid w:val="00AD798E"/>
    <w:rsid w:val="00AD7CB1"/>
    <w:rsid w:val="00AF21D6"/>
    <w:rsid w:val="00B012B5"/>
    <w:rsid w:val="00B012D9"/>
    <w:rsid w:val="00B0649F"/>
    <w:rsid w:val="00B17CAB"/>
    <w:rsid w:val="00B24758"/>
    <w:rsid w:val="00B37186"/>
    <w:rsid w:val="00B437E3"/>
    <w:rsid w:val="00B47218"/>
    <w:rsid w:val="00B5545D"/>
    <w:rsid w:val="00B65E95"/>
    <w:rsid w:val="00B76661"/>
    <w:rsid w:val="00B8226C"/>
    <w:rsid w:val="00B875E4"/>
    <w:rsid w:val="00B90846"/>
    <w:rsid w:val="00B90E8E"/>
    <w:rsid w:val="00B92165"/>
    <w:rsid w:val="00BA4CAE"/>
    <w:rsid w:val="00BB122A"/>
    <w:rsid w:val="00BB3A38"/>
    <w:rsid w:val="00BB657B"/>
    <w:rsid w:val="00BD2F25"/>
    <w:rsid w:val="00BE237E"/>
    <w:rsid w:val="00BE43C8"/>
    <w:rsid w:val="00C044EC"/>
    <w:rsid w:val="00C13C2D"/>
    <w:rsid w:val="00C26395"/>
    <w:rsid w:val="00C33FA1"/>
    <w:rsid w:val="00C411CD"/>
    <w:rsid w:val="00C427D6"/>
    <w:rsid w:val="00C57789"/>
    <w:rsid w:val="00C61902"/>
    <w:rsid w:val="00C7177F"/>
    <w:rsid w:val="00C75EB4"/>
    <w:rsid w:val="00C80404"/>
    <w:rsid w:val="00C823A5"/>
    <w:rsid w:val="00C868A9"/>
    <w:rsid w:val="00CA1625"/>
    <w:rsid w:val="00CA6CCA"/>
    <w:rsid w:val="00CB2DBB"/>
    <w:rsid w:val="00CB4A46"/>
    <w:rsid w:val="00CC62FF"/>
    <w:rsid w:val="00CD2754"/>
    <w:rsid w:val="00CD2E6C"/>
    <w:rsid w:val="00CE4122"/>
    <w:rsid w:val="00D023A5"/>
    <w:rsid w:val="00D0571E"/>
    <w:rsid w:val="00D143A5"/>
    <w:rsid w:val="00D2530C"/>
    <w:rsid w:val="00D25FE8"/>
    <w:rsid w:val="00D40C26"/>
    <w:rsid w:val="00D517FD"/>
    <w:rsid w:val="00D6463E"/>
    <w:rsid w:val="00D66259"/>
    <w:rsid w:val="00D81DBE"/>
    <w:rsid w:val="00D86206"/>
    <w:rsid w:val="00D92A86"/>
    <w:rsid w:val="00D959B1"/>
    <w:rsid w:val="00D96D6E"/>
    <w:rsid w:val="00DA119F"/>
    <w:rsid w:val="00DA78D4"/>
    <w:rsid w:val="00DB6725"/>
    <w:rsid w:val="00DC7E48"/>
    <w:rsid w:val="00DD46C4"/>
    <w:rsid w:val="00DE0E31"/>
    <w:rsid w:val="00DE3F20"/>
    <w:rsid w:val="00DE4464"/>
    <w:rsid w:val="00DE49B4"/>
    <w:rsid w:val="00E01850"/>
    <w:rsid w:val="00E150D2"/>
    <w:rsid w:val="00E20720"/>
    <w:rsid w:val="00E22ABF"/>
    <w:rsid w:val="00E27E5B"/>
    <w:rsid w:val="00E4185E"/>
    <w:rsid w:val="00E41C88"/>
    <w:rsid w:val="00E54A8A"/>
    <w:rsid w:val="00E66A35"/>
    <w:rsid w:val="00E74436"/>
    <w:rsid w:val="00E74C4D"/>
    <w:rsid w:val="00E8485C"/>
    <w:rsid w:val="00E84897"/>
    <w:rsid w:val="00E9264B"/>
    <w:rsid w:val="00EB0158"/>
    <w:rsid w:val="00EB7078"/>
    <w:rsid w:val="00EC0E4C"/>
    <w:rsid w:val="00EC6F5F"/>
    <w:rsid w:val="00EC7478"/>
    <w:rsid w:val="00EE61F9"/>
    <w:rsid w:val="00EF2084"/>
    <w:rsid w:val="00EF35B7"/>
    <w:rsid w:val="00EF66A6"/>
    <w:rsid w:val="00F024F7"/>
    <w:rsid w:val="00F06D07"/>
    <w:rsid w:val="00F07773"/>
    <w:rsid w:val="00F259B6"/>
    <w:rsid w:val="00F35E61"/>
    <w:rsid w:val="00F3602D"/>
    <w:rsid w:val="00F62CCC"/>
    <w:rsid w:val="00F74E3D"/>
    <w:rsid w:val="00F81D7E"/>
    <w:rsid w:val="00F81E72"/>
    <w:rsid w:val="00F82D93"/>
    <w:rsid w:val="00F85A6D"/>
    <w:rsid w:val="00F8757A"/>
    <w:rsid w:val="00F8780F"/>
    <w:rsid w:val="00F90F74"/>
    <w:rsid w:val="00FA0A2E"/>
    <w:rsid w:val="00FA3B94"/>
    <w:rsid w:val="00FB4F23"/>
    <w:rsid w:val="00FC4152"/>
    <w:rsid w:val="00FD7F12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A1A9-37F7-436A-91EC-3D326250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2</cp:revision>
  <cp:lastPrinted>2013-11-27T07:58:00Z</cp:lastPrinted>
  <dcterms:created xsi:type="dcterms:W3CDTF">2016-05-27T07:12:00Z</dcterms:created>
  <dcterms:modified xsi:type="dcterms:W3CDTF">2016-05-27T07:12:00Z</dcterms:modified>
</cp:coreProperties>
</file>