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1D" w:rsidRPr="00BE2BAC" w:rsidRDefault="00BE2BAC" w:rsidP="00BE2BAC">
      <w:pPr>
        <w:jc w:val="center"/>
        <w:rPr>
          <w:sz w:val="72"/>
          <w:szCs w:val="72"/>
        </w:rPr>
      </w:pPr>
      <w:r w:rsidRPr="00BE2BAC">
        <w:rPr>
          <w:sz w:val="72"/>
          <w:szCs w:val="72"/>
        </w:rPr>
        <w:t>Oblikovna</w:t>
      </w:r>
    </w:p>
    <w:p w:rsidR="00BE2BAC" w:rsidRDefault="00BE2BAC" w:rsidP="00BE2BAC"/>
    <w:p w:rsidR="00BE2BAC" w:rsidRPr="00BE2BAC" w:rsidRDefault="00BE2BAC" w:rsidP="00BE2BAC">
      <w:pPr>
        <w:pStyle w:val="Odlomakpopisa"/>
        <w:numPr>
          <w:ilvl w:val="0"/>
          <w:numId w:val="1"/>
        </w:numPr>
        <w:rPr>
          <w:sz w:val="44"/>
          <w:szCs w:val="44"/>
        </w:rPr>
      </w:pPr>
      <w:proofErr w:type="spellStart"/>
      <w:r w:rsidRPr="00BE2BAC">
        <w:rPr>
          <w:sz w:val="44"/>
          <w:szCs w:val="44"/>
        </w:rPr>
        <w:t>Fran</w:t>
      </w:r>
      <w:proofErr w:type="spellEnd"/>
      <w:r w:rsidRPr="00BE2BAC">
        <w:rPr>
          <w:sz w:val="44"/>
          <w:szCs w:val="44"/>
        </w:rPr>
        <w:t xml:space="preserve"> </w:t>
      </w:r>
      <w:proofErr w:type="spellStart"/>
      <w:r w:rsidRPr="00BE2BAC">
        <w:rPr>
          <w:sz w:val="44"/>
          <w:szCs w:val="44"/>
        </w:rPr>
        <w:t>Matotek</w:t>
      </w:r>
      <w:proofErr w:type="spellEnd"/>
      <w:r w:rsidRPr="00BE2BAC">
        <w:rPr>
          <w:sz w:val="44"/>
          <w:szCs w:val="44"/>
        </w:rPr>
        <w:t xml:space="preserve"> – </w:t>
      </w:r>
      <w:proofErr w:type="spellStart"/>
      <w:r w:rsidRPr="00BE2BAC">
        <w:rPr>
          <w:sz w:val="44"/>
          <w:szCs w:val="44"/>
        </w:rPr>
        <w:t>Oš</w:t>
      </w:r>
      <w:proofErr w:type="spellEnd"/>
      <w:r w:rsidRPr="00BE2BAC">
        <w:rPr>
          <w:sz w:val="44"/>
          <w:szCs w:val="44"/>
        </w:rPr>
        <w:t xml:space="preserve"> </w:t>
      </w:r>
      <w:proofErr w:type="spellStart"/>
      <w:r w:rsidRPr="00BE2BAC">
        <w:rPr>
          <w:sz w:val="44"/>
          <w:szCs w:val="44"/>
        </w:rPr>
        <w:t>Dobriša</w:t>
      </w:r>
      <w:proofErr w:type="spellEnd"/>
      <w:r w:rsidRPr="00BE2BAC">
        <w:rPr>
          <w:sz w:val="44"/>
          <w:szCs w:val="44"/>
        </w:rPr>
        <w:t xml:space="preserve"> Cesarić</w:t>
      </w:r>
    </w:p>
    <w:p w:rsidR="00BE2BAC" w:rsidRPr="00BE2BAC" w:rsidRDefault="00BE2BAC" w:rsidP="00BE2BAC">
      <w:pPr>
        <w:pStyle w:val="Odlomakpopisa"/>
        <w:numPr>
          <w:ilvl w:val="0"/>
          <w:numId w:val="1"/>
        </w:numPr>
        <w:rPr>
          <w:sz w:val="44"/>
          <w:szCs w:val="44"/>
        </w:rPr>
      </w:pPr>
      <w:r w:rsidRPr="00BE2BAC">
        <w:rPr>
          <w:sz w:val="44"/>
          <w:szCs w:val="44"/>
        </w:rPr>
        <w:t xml:space="preserve">Ian Farkaš – Škola </w:t>
      </w:r>
      <w:proofErr w:type="spellStart"/>
      <w:r w:rsidRPr="00BE2BAC">
        <w:rPr>
          <w:sz w:val="44"/>
          <w:szCs w:val="44"/>
        </w:rPr>
        <w:t>primjenjene</w:t>
      </w:r>
      <w:proofErr w:type="spellEnd"/>
      <w:r w:rsidRPr="00BE2BAC">
        <w:rPr>
          <w:sz w:val="44"/>
          <w:szCs w:val="44"/>
        </w:rPr>
        <w:t xml:space="preserve"> umjetnosti i dizajna Osijek</w:t>
      </w:r>
    </w:p>
    <w:p w:rsidR="00BE2BAC" w:rsidRPr="00BE2BAC" w:rsidRDefault="00BE2BAC" w:rsidP="00BE2BAC">
      <w:pPr>
        <w:pStyle w:val="Odlomakpopisa"/>
        <w:numPr>
          <w:ilvl w:val="0"/>
          <w:numId w:val="1"/>
        </w:numPr>
        <w:rPr>
          <w:sz w:val="44"/>
          <w:szCs w:val="44"/>
        </w:rPr>
      </w:pPr>
      <w:r w:rsidRPr="00BE2BAC">
        <w:rPr>
          <w:sz w:val="44"/>
          <w:szCs w:val="44"/>
        </w:rPr>
        <w:t xml:space="preserve">Lara Žohar – </w:t>
      </w:r>
      <w:proofErr w:type="spellStart"/>
      <w:r w:rsidRPr="00BE2BAC">
        <w:rPr>
          <w:sz w:val="44"/>
          <w:szCs w:val="44"/>
        </w:rPr>
        <w:t>Oš</w:t>
      </w:r>
      <w:proofErr w:type="spellEnd"/>
      <w:r w:rsidRPr="00BE2BAC">
        <w:rPr>
          <w:sz w:val="44"/>
          <w:szCs w:val="44"/>
        </w:rPr>
        <w:t xml:space="preserve"> </w:t>
      </w:r>
      <w:proofErr w:type="spellStart"/>
      <w:r w:rsidRPr="00BE2BAC">
        <w:rPr>
          <w:sz w:val="44"/>
          <w:szCs w:val="44"/>
        </w:rPr>
        <w:t>Loka</w:t>
      </w:r>
      <w:proofErr w:type="spellEnd"/>
      <w:r w:rsidRPr="00BE2BAC">
        <w:rPr>
          <w:sz w:val="44"/>
          <w:szCs w:val="44"/>
        </w:rPr>
        <w:t xml:space="preserve"> </w:t>
      </w:r>
      <w:proofErr w:type="spellStart"/>
      <w:r w:rsidRPr="00BE2BAC">
        <w:rPr>
          <w:sz w:val="44"/>
          <w:szCs w:val="44"/>
        </w:rPr>
        <w:t>Črnomelj</w:t>
      </w:r>
      <w:proofErr w:type="spellEnd"/>
      <w:r w:rsidRPr="00BE2BAC">
        <w:rPr>
          <w:sz w:val="44"/>
          <w:szCs w:val="44"/>
        </w:rPr>
        <w:t xml:space="preserve"> (Slovenija)</w:t>
      </w:r>
    </w:p>
    <w:p w:rsidR="00BE2BAC" w:rsidRPr="00BE2BAC" w:rsidRDefault="00BE2BAC" w:rsidP="00BE2BAC">
      <w:pPr>
        <w:pStyle w:val="Odlomakpopisa"/>
        <w:numPr>
          <w:ilvl w:val="0"/>
          <w:numId w:val="1"/>
        </w:numPr>
        <w:rPr>
          <w:sz w:val="44"/>
          <w:szCs w:val="44"/>
        </w:rPr>
      </w:pPr>
      <w:proofErr w:type="spellStart"/>
      <w:r w:rsidRPr="00BE2BAC">
        <w:rPr>
          <w:sz w:val="44"/>
          <w:szCs w:val="44"/>
        </w:rPr>
        <w:t>Doris</w:t>
      </w:r>
      <w:proofErr w:type="spellEnd"/>
      <w:r w:rsidRPr="00BE2BAC">
        <w:rPr>
          <w:sz w:val="44"/>
          <w:szCs w:val="44"/>
        </w:rPr>
        <w:t xml:space="preserve"> </w:t>
      </w:r>
      <w:proofErr w:type="spellStart"/>
      <w:r w:rsidRPr="00BE2BAC">
        <w:rPr>
          <w:sz w:val="44"/>
          <w:szCs w:val="44"/>
        </w:rPr>
        <w:t>Radnić</w:t>
      </w:r>
      <w:proofErr w:type="spellEnd"/>
      <w:r w:rsidRPr="00BE2BAC">
        <w:rPr>
          <w:sz w:val="44"/>
          <w:szCs w:val="44"/>
        </w:rPr>
        <w:t xml:space="preserve"> – </w:t>
      </w:r>
      <w:proofErr w:type="spellStart"/>
      <w:r w:rsidRPr="00BE2BAC">
        <w:rPr>
          <w:sz w:val="44"/>
          <w:szCs w:val="44"/>
        </w:rPr>
        <w:t>Oš</w:t>
      </w:r>
      <w:proofErr w:type="spellEnd"/>
      <w:r w:rsidRPr="00BE2BAC">
        <w:rPr>
          <w:sz w:val="44"/>
          <w:szCs w:val="44"/>
        </w:rPr>
        <w:t xml:space="preserve"> </w:t>
      </w:r>
      <w:proofErr w:type="spellStart"/>
      <w:r w:rsidRPr="00BE2BAC">
        <w:rPr>
          <w:sz w:val="44"/>
          <w:szCs w:val="44"/>
        </w:rPr>
        <w:t>Dobriša</w:t>
      </w:r>
      <w:proofErr w:type="spellEnd"/>
      <w:r w:rsidRPr="00BE2BAC">
        <w:rPr>
          <w:sz w:val="44"/>
          <w:szCs w:val="44"/>
        </w:rPr>
        <w:t xml:space="preserve"> Cesarić</w:t>
      </w:r>
      <w:bookmarkStart w:id="0" w:name="_GoBack"/>
      <w:bookmarkEnd w:id="0"/>
    </w:p>
    <w:sectPr w:rsidR="00BE2BAC" w:rsidRPr="00BE2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45DE4"/>
    <w:multiLevelType w:val="hybridMultilevel"/>
    <w:tmpl w:val="6E82DF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AC"/>
    <w:rsid w:val="004D1B1D"/>
    <w:rsid w:val="00B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33029-7B2B-4071-8844-1B54A5A9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2017-04-06T10:34:00Z</dcterms:created>
  <dcterms:modified xsi:type="dcterms:W3CDTF">2017-04-06T10:39:00Z</dcterms:modified>
</cp:coreProperties>
</file>