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D6" w:rsidRDefault="005756D6">
      <w:bookmarkStart w:id="0" w:name="_GoBack"/>
      <w:bookmarkEnd w:id="0"/>
    </w:p>
    <w:p w:rsidR="005756D6" w:rsidRDefault="005756D6" w:rsidP="005756D6">
      <w:r w:rsidRPr="0014735D">
        <w:t>REPUBLIKA HRVATSKA</w:t>
      </w:r>
    </w:p>
    <w:p w:rsidR="005756D6" w:rsidRPr="0014735D" w:rsidRDefault="002F14AE" w:rsidP="005756D6">
      <w:r>
        <w:t>OSJEČKO-BARANJSKA ŽUPANIJA</w:t>
      </w:r>
    </w:p>
    <w:p w:rsidR="005756D6" w:rsidRPr="0014735D" w:rsidRDefault="002F14AE" w:rsidP="005756D6">
      <w:r>
        <w:t>OSNOVNA ŠKOLA ERNESTINOVO</w:t>
      </w:r>
    </w:p>
    <w:p w:rsidR="005756D6" w:rsidRPr="0014735D" w:rsidRDefault="002F14AE" w:rsidP="005756D6">
      <w:r>
        <w:t>Školska 1</w:t>
      </w:r>
    </w:p>
    <w:p w:rsidR="005756D6" w:rsidRPr="0014735D" w:rsidRDefault="002F14AE" w:rsidP="005756D6">
      <w:r>
        <w:t>31215 Ernestinovo</w:t>
      </w:r>
    </w:p>
    <w:p w:rsidR="005756D6" w:rsidRDefault="005756D6"/>
    <w:p w:rsidR="002B6E8E" w:rsidRDefault="00632ED9" w:rsidP="00B32946">
      <w:pPr>
        <w:jc w:val="both"/>
      </w:pPr>
      <w:r>
        <w:t>Na temelju</w:t>
      </w:r>
      <w:r w:rsidR="00D4607F">
        <w:t xml:space="preserve"> </w:t>
      </w:r>
      <w:r w:rsidR="00B32946">
        <w:t xml:space="preserve"> članka 107. </w:t>
      </w:r>
      <w:r w:rsidR="00D4607F">
        <w:t>Zakona o odgoju i obrazovanju u osnovnoj i srednjoj školi (NN 87/08, 86/09, 92/10, 105/10 i 90/11, 5/12, 16/12</w:t>
      </w:r>
      <w:r w:rsidR="00C25DAC">
        <w:t xml:space="preserve"> i 86/12</w:t>
      </w:r>
      <w:r w:rsidR="002F14AE">
        <w:t>, 126/12, 94</w:t>
      </w:r>
      <w:r w:rsidR="00084034">
        <w:t>/13, 152/14,</w:t>
      </w:r>
      <w:r w:rsidR="00356A2F">
        <w:t xml:space="preserve"> 7/17.</w:t>
      </w:r>
      <w:r w:rsidR="001D1159">
        <w:t xml:space="preserve"> i 68/18</w:t>
      </w:r>
      <w:r w:rsidR="00D4607F">
        <w:t xml:space="preserve">) </w:t>
      </w:r>
      <w:r>
        <w:t xml:space="preserve">ravnatelj Osnovne škole Ernestinovo, </w:t>
      </w:r>
      <w:r w:rsidR="00D17AFF">
        <w:t xml:space="preserve">Ernestinovo, </w:t>
      </w:r>
      <w:r w:rsidR="00D4607F">
        <w:t>objavljuje</w:t>
      </w:r>
    </w:p>
    <w:p w:rsidR="0098795C" w:rsidRDefault="0098795C"/>
    <w:p w:rsidR="00D4607F" w:rsidRDefault="00D4607F" w:rsidP="00D4607F">
      <w:pPr>
        <w:jc w:val="center"/>
      </w:pPr>
    </w:p>
    <w:p w:rsidR="00D4607F" w:rsidRPr="007464D6" w:rsidRDefault="00D4607F" w:rsidP="00D4607F">
      <w:pPr>
        <w:jc w:val="center"/>
        <w:rPr>
          <w:b/>
        </w:rPr>
      </w:pPr>
      <w:r w:rsidRPr="007464D6">
        <w:rPr>
          <w:b/>
        </w:rPr>
        <w:t>NATJEČAJ</w:t>
      </w:r>
    </w:p>
    <w:p w:rsidR="00D4607F" w:rsidRDefault="00D4607F" w:rsidP="00D4607F">
      <w:pPr>
        <w:jc w:val="center"/>
      </w:pPr>
      <w:r>
        <w:t>za popunu radn</w:t>
      </w:r>
      <w:r w:rsidR="00415312">
        <w:t>og</w:t>
      </w:r>
      <w:r>
        <w:t xml:space="preserve"> mjesta</w:t>
      </w:r>
    </w:p>
    <w:p w:rsidR="00D4607F" w:rsidRDefault="00D4607F" w:rsidP="00D4607F">
      <w:pPr>
        <w:jc w:val="center"/>
      </w:pPr>
    </w:p>
    <w:p w:rsidR="005F62CB" w:rsidRDefault="005F62CB" w:rsidP="005756D6">
      <w:pPr>
        <w:jc w:val="both"/>
      </w:pPr>
    </w:p>
    <w:p w:rsidR="005F62CB" w:rsidRDefault="005F62CB" w:rsidP="002F14AE">
      <w:pPr>
        <w:numPr>
          <w:ilvl w:val="0"/>
          <w:numId w:val="1"/>
        </w:numPr>
        <w:jc w:val="both"/>
      </w:pPr>
      <w:r w:rsidRPr="00107BB7">
        <w:rPr>
          <w:b/>
        </w:rPr>
        <w:t>Učitelj</w:t>
      </w:r>
      <w:r w:rsidR="007464D6">
        <w:rPr>
          <w:b/>
        </w:rPr>
        <w:t>/ica</w:t>
      </w:r>
      <w:r w:rsidRPr="00107BB7">
        <w:rPr>
          <w:b/>
        </w:rPr>
        <w:t xml:space="preserve"> </w:t>
      </w:r>
      <w:r w:rsidR="00A54AF7">
        <w:rPr>
          <w:b/>
        </w:rPr>
        <w:t>srpskog jezika</w:t>
      </w:r>
      <w:r w:rsidRPr="00B63D33">
        <w:t>,</w:t>
      </w:r>
      <w:r w:rsidR="00B63D33" w:rsidRPr="00B63D33">
        <w:t xml:space="preserve"> u nastavi na jeziku i pismu srpske nacionalne manjine,</w:t>
      </w:r>
      <w:r w:rsidR="00B63D33">
        <w:rPr>
          <w:b/>
        </w:rPr>
        <w:t xml:space="preserve"> </w:t>
      </w:r>
      <w:r>
        <w:t xml:space="preserve">na </w:t>
      </w:r>
      <w:r w:rsidR="002045D1">
        <w:t>neodređeno</w:t>
      </w:r>
      <w:r w:rsidR="002F14AE">
        <w:t>-ne</w:t>
      </w:r>
      <w:r>
        <w:t>puno radno vrijeme</w:t>
      </w:r>
      <w:r w:rsidR="002F14AE">
        <w:t>, 22 sata tjedno,</w:t>
      </w:r>
    </w:p>
    <w:p w:rsidR="002F14AE" w:rsidRPr="002F14AE" w:rsidRDefault="002F14AE" w:rsidP="002F14AE">
      <w:pPr>
        <w:numPr>
          <w:ilvl w:val="0"/>
          <w:numId w:val="2"/>
        </w:numPr>
        <w:jc w:val="both"/>
      </w:pPr>
      <w:r w:rsidRPr="002F14AE">
        <w:t>1 izvršitelj</w:t>
      </w:r>
    </w:p>
    <w:p w:rsidR="00107BB7" w:rsidRDefault="00107BB7" w:rsidP="005756D6">
      <w:pPr>
        <w:jc w:val="both"/>
      </w:pPr>
      <w:r>
        <w:t xml:space="preserve">Opći uvjeti: Sukladno Zakonu o odgoju i obrazovanju u osnovnoj i srednjoj školi </w:t>
      </w:r>
    </w:p>
    <w:p w:rsidR="00107BB7" w:rsidRDefault="00107BB7" w:rsidP="005756D6">
      <w:pPr>
        <w:jc w:val="both"/>
      </w:pPr>
      <w:r>
        <w:t xml:space="preserve"> (NN 87/08, 86/09, 92/10, 105/10 i 90/11, 5/12, 16/12</w:t>
      </w:r>
      <w:r w:rsidR="00356A2F">
        <w:t xml:space="preserve"> i 86/12, 126/12, 94/13, 152/14</w:t>
      </w:r>
      <w:r w:rsidR="00084034">
        <w:t>,</w:t>
      </w:r>
      <w:r w:rsidR="00356A2F">
        <w:t xml:space="preserve"> 7/17</w:t>
      </w:r>
      <w:r w:rsidR="00084034">
        <w:t xml:space="preserve"> i 68/18</w:t>
      </w:r>
      <w:r w:rsidR="00356A2F">
        <w:t>.</w:t>
      </w:r>
      <w:r w:rsidR="002F14AE">
        <w:t>)</w:t>
      </w:r>
    </w:p>
    <w:p w:rsidR="005113B7" w:rsidRDefault="005113B7" w:rsidP="005756D6">
      <w:pPr>
        <w:jc w:val="both"/>
      </w:pPr>
    </w:p>
    <w:p w:rsidR="0098795C" w:rsidRDefault="0098795C" w:rsidP="005756D6">
      <w:pPr>
        <w:jc w:val="both"/>
      </w:pPr>
      <w:r>
        <w:t xml:space="preserve">Uz </w:t>
      </w:r>
      <w:r w:rsidR="00B63D33">
        <w:t xml:space="preserve">pisanu </w:t>
      </w:r>
      <w:r w:rsidR="007B7EF8">
        <w:t xml:space="preserve">i </w:t>
      </w:r>
      <w:r w:rsidR="00B35744">
        <w:t>vlastoručno potpisanu prijavu</w:t>
      </w:r>
      <w:r>
        <w:t xml:space="preserve"> </w:t>
      </w:r>
      <w:r w:rsidR="00B63D33">
        <w:t>kandidati su dužni priložiti preslike:</w:t>
      </w:r>
    </w:p>
    <w:p w:rsidR="0098795C" w:rsidRDefault="0098795C" w:rsidP="005756D6">
      <w:pPr>
        <w:jc w:val="both"/>
      </w:pPr>
    </w:p>
    <w:p w:rsidR="0098795C" w:rsidRDefault="0098795C" w:rsidP="005756D6">
      <w:pPr>
        <w:jc w:val="both"/>
      </w:pPr>
      <w:r>
        <w:t xml:space="preserve">- </w:t>
      </w:r>
      <w:r w:rsidR="005E560B">
        <w:t>d</w:t>
      </w:r>
      <w:r w:rsidR="002E6FC6">
        <w:t>okaz</w:t>
      </w:r>
      <w:r w:rsidR="005E560B">
        <w:t>a</w:t>
      </w:r>
      <w:r w:rsidR="002E6FC6">
        <w:t xml:space="preserve"> o stručnoj spremi</w:t>
      </w:r>
      <w:r w:rsidR="005E560B">
        <w:t xml:space="preserve"> </w:t>
      </w:r>
    </w:p>
    <w:p w:rsidR="00C7372C" w:rsidRDefault="00C7372C" w:rsidP="005756D6">
      <w:pPr>
        <w:jc w:val="both"/>
      </w:pPr>
      <w:r>
        <w:t>- domovnice</w:t>
      </w:r>
    </w:p>
    <w:p w:rsidR="0098795C" w:rsidRDefault="00C7372C" w:rsidP="005756D6">
      <w:pPr>
        <w:jc w:val="both"/>
      </w:pPr>
      <w:r>
        <w:t>- potvrde Hrvatskog zavoda za mirovinsko osiguranje, elektronički zapis o radno pravnom statusu</w:t>
      </w:r>
      <w:r w:rsidR="005E560B">
        <w:t xml:space="preserve"> </w:t>
      </w:r>
    </w:p>
    <w:p w:rsidR="00C7372C" w:rsidRDefault="00C7372C" w:rsidP="005756D6">
      <w:pPr>
        <w:jc w:val="both"/>
      </w:pPr>
      <w:r>
        <w:t>- u</w:t>
      </w:r>
      <w:r w:rsidR="0098795C">
        <w:t xml:space="preserve">vjerenje </w:t>
      </w:r>
      <w:r>
        <w:t>da nije pod istragom i da se protiv njega ne vodi kazneni postupak glede zapreke za zasnivanje r</w:t>
      </w:r>
      <w:r w:rsidR="00C531CC">
        <w:t>a</w:t>
      </w:r>
      <w:r>
        <w:t>dnog odnosa iz članka 106. Zakona o odgoju i obrazovanuju u osnovnoj i srednjoj školi, ne starije od 6 mjeseci</w:t>
      </w:r>
    </w:p>
    <w:p w:rsidR="00C7372C" w:rsidRDefault="00C7372C" w:rsidP="005756D6">
      <w:pPr>
        <w:jc w:val="both"/>
      </w:pPr>
      <w:r>
        <w:t>-</w:t>
      </w:r>
      <w:r w:rsidR="00C531CC">
        <w:t xml:space="preserve"> </w:t>
      </w:r>
      <w:r>
        <w:t>životopis</w:t>
      </w:r>
    </w:p>
    <w:p w:rsidR="00976068" w:rsidRDefault="00976068" w:rsidP="005756D6">
      <w:pPr>
        <w:jc w:val="both"/>
      </w:pPr>
    </w:p>
    <w:p w:rsidR="00976068" w:rsidRDefault="00976068" w:rsidP="005756D6">
      <w:pPr>
        <w:jc w:val="both"/>
      </w:pPr>
      <w:r>
        <w:t>Kandidat koji se poziva na pravo prednosti pri zapošljavanju prema posebnom zakonu, dužan je u prijavi na natječaj pozvati se na to pravo i priložiti sve dokaze o ostvarivanju prava prednosti na koje se poziva.</w:t>
      </w:r>
    </w:p>
    <w:p w:rsidR="00B35744" w:rsidRDefault="00B35744" w:rsidP="005756D6">
      <w:pPr>
        <w:jc w:val="both"/>
      </w:pPr>
    </w:p>
    <w:p w:rsidR="00976068" w:rsidRDefault="00976068" w:rsidP="005756D6">
      <w:pPr>
        <w:jc w:val="both"/>
      </w:pPr>
      <w:r>
        <w:t xml:space="preserve">Kandidat koji </w:t>
      </w:r>
      <w:r w:rsidR="007B7EF8">
        <w:t xml:space="preserve">ostvaruje prednost pri zapošljavanju sukladno članku 102. Zakona </w:t>
      </w:r>
      <w:r w:rsidR="00B35744">
        <w:t>o hrvatskim braniteljima i</w:t>
      </w:r>
      <w:r w:rsidR="007B7EF8">
        <w:t>z Domovinskog rata i članovima njihovih obitelji (Narodne novine, broj 121/17.), uz prijavu na natječaj dužan je, osim dokaza o ispunjavanju traženih uvjeta priložiti i dokaze o ostvarivanju prava prednosti prilikom zapošljavanja iz članka 103. Zakona o hrvatskim braniteljima iz Domovinskog rata i članovima njihovih obitelji navedenim na stranicama Ministarstva hrvatskih branitelja, poveznica:</w:t>
      </w:r>
    </w:p>
    <w:p w:rsidR="007B7EF8" w:rsidRDefault="007B7EF8" w:rsidP="005756D6">
      <w:pPr>
        <w:jc w:val="both"/>
      </w:pPr>
    </w:p>
    <w:p w:rsidR="007B7EF8" w:rsidRPr="007B7EF8" w:rsidRDefault="007B7EF8" w:rsidP="005756D6">
      <w:pPr>
        <w:jc w:val="both"/>
        <w:rPr>
          <w:b/>
        </w:rPr>
      </w:pPr>
      <w:r>
        <w:rPr>
          <w:b/>
        </w:rPr>
        <w:t>https://gov.hr/moja</w:t>
      </w:r>
      <w:r w:rsidRPr="007B7EF8">
        <w:rPr>
          <w:b/>
        </w:rPr>
        <w:t>-</w:t>
      </w:r>
      <w:r>
        <w:rPr>
          <w:b/>
        </w:rPr>
        <w:t>uprava/hrvatski-</w:t>
      </w:r>
      <w:r w:rsidRPr="007B7EF8">
        <w:rPr>
          <w:b/>
        </w:rPr>
        <w:t>branitelji/zaposljavanje/prednost-pri-zaposljavanju/403</w:t>
      </w:r>
    </w:p>
    <w:p w:rsidR="0098795C" w:rsidRPr="005756D6" w:rsidRDefault="0098795C" w:rsidP="005756D6">
      <w:pPr>
        <w:jc w:val="both"/>
      </w:pPr>
    </w:p>
    <w:p w:rsidR="008F7CDA" w:rsidRDefault="008F7CDA" w:rsidP="005756D6">
      <w:pPr>
        <w:jc w:val="both"/>
        <w:rPr>
          <w:b/>
        </w:rPr>
      </w:pPr>
    </w:p>
    <w:p w:rsidR="006D18EA" w:rsidRPr="00767B9A" w:rsidRDefault="006D18EA" w:rsidP="005756D6">
      <w:pPr>
        <w:jc w:val="both"/>
        <w:rPr>
          <w:b/>
        </w:rPr>
      </w:pPr>
      <w:r>
        <w:lastRenderedPageBreak/>
        <w:t>Prijave s podacima i dokazima o ispunjavanju traženih uvjeta natječaja potrebno je dostaviti na adresu:</w:t>
      </w:r>
      <w:r w:rsidRPr="006D18EA">
        <w:t xml:space="preserve"> </w:t>
      </w:r>
      <w:r w:rsidR="002F14AE" w:rsidRPr="00767B9A">
        <w:rPr>
          <w:b/>
        </w:rPr>
        <w:t>Osnovna škola Ernestinovo, Školska 1, 31215 Ernestinovo</w:t>
      </w:r>
      <w:r w:rsidRPr="00767B9A">
        <w:rPr>
          <w:b/>
        </w:rPr>
        <w:t>, s naznakom „za natječaj“.</w:t>
      </w:r>
    </w:p>
    <w:p w:rsidR="0098795C" w:rsidRDefault="0098795C" w:rsidP="005756D6">
      <w:pPr>
        <w:jc w:val="both"/>
      </w:pPr>
    </w:p>
    <w:p w:rsidR="007464D6" w:rsidRDefault="00155A87" w:rsidP="005756D6">
      <w:pPr>
        <w:jc w:val="both"/>
      </w:pPr>
      <w:r>
        <w:t>Rok za podnošenje prijava je 8 dana od dana objave natječaja na mrežnim stranicama</w:t>
      </w:r>
      <w:r w:rsidR="00120F8F">
        <w:t xml:space="preserve"> i oglasnim pločama </w:t>
      </w:r>
      <w:r>
        <w:t xml:space="preserve"> H</w:t>
      </w:r>
      <w:r w:rsidR="00120F8F">
        <w:t>rvatskog zavoda za zapošljavanje te</w:t>
      </w:r>
      <w:r>
        <w:t xml:space="preserve"> mrežnim </w:t>
      </w:r>
      <w:r w:rsidR="00120F8F">
        <w:t xml:space="preserve">stranicama </w:t>
      </w:r>
      <w:r>
        <w:t xml:space="preserve">i oglasnim </w:t>
      </w:r>
      <w:r w:rsidR="00120F8F">
        <w:t>pločama  školske ustanove.</w:t>
      </w:r>
    </w:p>
    <w:p w:rsidR="00155A87" w:rsidRDefault="00155A87" w:rsidP="005756D6">
      <w:pPr>
        <w:jc w:val="both"/>
      </w:pPr>
    </w:p>
    <w:p w:rsidR="007464D6" w:rsidRDefault="007464D6" w:rsidP="005756D6">
      <w:pPr>
        <w:jc w:val="both"/>
      </w:pPr>
      <w:r>
        <w:t>Nepravodobne i nepotpune prijave neće se razmatra</w:t>
      </w:r>
      <w:r w:rsidR="00155A87">
        <w:t>ti</w:t>
      </w:r>
      <w:r>
        <w:t>.</w:t>
      </w:r>
    </w:p>
    <w:p w:rsidR="00BB01CC" w:rsidRDefault="00BB01CC" w:rsidP="005756D6">
      <w:pPr>
        <w:jc w:val="both"/>
      </w:pPr>
    </w:p>
    <w:p w:rsidR="00545CC2" w:rsidRDefault="007764D2" w:rsidP="005756D6">
      <w:pPr>
        <w:jc w:val="both"/>
      </w:pPr>
      <w:r>
        <w:t xml:space="preserve">O rezultatima izbora kandidati će biti </w:t>
      </w:r>
      <w:r w:rsidR="007F4052">
        <w:t xml:space="preserve"> obavi</w:t>
      </w:r>
      <w:r w:rsidR="00155A87">
        <w:t xml:space="preserve">ješteni </w:t>
      </w:r>
      <w:r w:rsidR="007B7EF8">
        <w:t xml:space="preserve">elektroničkim putem ili poštom </w:t>
      </w:r>
      <w:r w:rsidR="00155A87">
        <w:t xml:space="preserve">u </w:t>
      </w:r>
      <w:r w:rsidR="001F73D9">
        <w:t>roku od trideset (30) dana od dana donošenja odluke o izboru.</w:t>
      </w:r>
    </w:p>
    <w:p w:rsidR="00BD5FE4" w:rsidRDefault="00BD5FE4" w:rsidP="005756D6">
      <w:pPr>
        <w:jc w:val="both"/>
      </w:pPr>
    </w:p>
    <w:p w:rsidR="008B700D" w:rsidRPr="008B700D" w:rsidRDefault="00841640" w:rsidP="00BD5FE4">
      <w:pPr>
        <w:tabs>
          <w:tab w:val="left" w:pos="1879"/>
        </w:tabs>
        <w:jc w:val="both"/>
      </w:pPr>
      <w:r>
        <w:t>KLASA: 112-01/19-01/01</w:t>
      </w:r>
    </w:p>
    <w:p w:rsidR="008B700D" w:rsidRPr="008B700D" w:rsidRDefault="00841640" w:rsidP="00BD5FE4">
      <w:pPr>
        <w:tabs>
          <w:tab w:val="left" w:pos="1879"/>
        </w:tabs>
        <w:jc w:val="both"/>
      </w:pPr>
      <w:r>
        <w:t>URBROJ: 2158/30-19</w:t>
      </w:r>
      <w:r w:rsidR="008B700D" w:rsidRPr="008B700D">
        <w:t>-01-1</w:t>
      </w:r>
    </w:p>
    <w:p w:rsidR="00155A87" w:rsidRPr="008B700D" w:rsidRDefault="00841640" w:rsidP="00BD5FE4">
      <w:pPr>
        <w:tabs>
          <w:tab w:val="left" w:pos="1879"/>
        </w:tabs>
        <w:jc w:val="both"/>
      </w:pPr>
      <w:r>
        <w:t>Ernestinovo, 15. siječnja 2019</w:t>
      </w:r>
      <w:r w:rsidR="008B700D" w:rsidRPr="008B700D">
        <w:t>.</w:t>
      </w:r>
      <w:r w:rsidR="00BD5FE4" w:rsidRPr="008B700D">
        <w:tab/>
      </w:r>
      <w:r w:rsidR="008B700D" w:rsidRPr="008B700D">
        <w:t xml:space="preserve">              </w:t>
      </w:r>
      <w:r w:rsidR="008B700D">
        <w:tab/>
      </w:r>
      <w:r w:rsidR="008B700D">
        <w:tab/>
      </w:r>
      <w:r w:rsidR="008B700D" w:rsidRPr="008B700D">
        <w:t xml:space="preserve">  </w:t>
      </w:r>
      <w:r w:rsidR="008B700D" w:rsidRPr="008B700D">
        <w:tab/>
        <w:t>Ravnatelj:</w:t>
      </w:r>
    </w:p>
    <w:p w:rsidR="008B700D" w:rsidRPr="008B700D" w:rsidRDefault="008B700D" w:rsidP="00BD5FE4">
      <w:pPr>
        <w:tabs>
          <w:tab w:val="left" w:pos="1879"/>
        </w:tabs>
        <w:jc w:val="both"/>
      </w:pPr>
      <w:r w:rsidRPr="008B700D">
        <w:tab/>
      </w:r>
      <w:r w:rsidRPr="008B700D">
        <w:tab/>
      </w:r>
      <w:r w:rsidRPr="008B700D">
        <w:tab/>
      </w:r>
      <w:r w:rsidRPr="008B700D">
        <w:tab/>
      </w:r>
      <w:r w:rsidRPr="008B700D">
        <w:tab/>
      </w:r>
      <w:r>
        <w:tab/>
      </w:r>
      <w:r>
        <w:tab/>
      </w:r>
      <w:r w:rsidRPr="008B700D">
        <w:tab/>
        <w:t xml:space="preserve">Damir </w:t>
      </w:r>
      <w:proofErr w:type="spellStart"/>
      <w:r w:rsidRPr="008B700D">
        <w:t>Škrlec,prof</w:t>
      </w:r>
      <w:proofErr w:type="spellEnd"/>
      <w:r w:rsidRPr="008B700D">
        <w:t>.</w:t>
      </w:r>
    </w:p>
    <w:p w:rsidR="0098795C" w:rsidRPr="008B700D" w:rsidRDefault="0098795C" w:rsidP="00D4607F"/>
    <w:p w:rsidR="00BB01CC" w:rsidRDefault="0098795C" w:rsidP="0098795C">
      <w:pPr>
        <w:jc w:val="center"/>
      </w:pPr>
      <w:r>
        <w:t xml:space="preserve">                                                                          </w:t>
      </w:r>
      <w:r w:rsidR="00446557">
        <w:t xml:space="preserve">                </w:t>
      </w:r>
      <w:r w:rsidR="00513089">
        <w:t xml:space="preserve"> </w:t>
      </w:r>
      <w:r w:rsidR="000B487B">
        <w:t xml:space="preserve"> </w:t>
      </w:r>
    </w:p>
    <w:p w:rsidR="00332F95" w:rsidRDefault="00BB01CC" w:rsidP="00482B19">
      <w:r>
        <w:t xml:space="preserve">                                                                                                                     </w:t>
      </w:r>
    </w:p>
    <w:p w:rsidR="00F00FC8" w:rsidRDefault="00332F95" w:rsidP="00D4607F">
      <w:r>
        <w:t xml:space="preserve">      </w:t>
      </w:r>
    </w:p>
    <w:p w:rsidR="00F00FC8" w:rsidRPr="00F00FC8" w:rsidRDefault="00F00FC8" w:rsidP="00F00FC8"/>
    <w:p w:rsidR="00F00FC8" w:rsidRPr="00CA0476" w:rsidRDefault="00CA0476" w:rsidP="00F00FC8">
      <w:pPr>
        <w:rPr>
          <w:b/>
        </w:rPr>
      </w:pPr>
      <w:r w:rsidRPr="00CA0476">
        <w:rPr>
          <w:b/>
        </w:rPr>
        <w:t>Natječaj vrijedi od 16.01.2019. do 23.01.2019.</w:t>
      </w:r>
    </w:p>
    <w:p w:rsidR="00F00FC8" w:rsidRPr="00F00FC8" w:rsidRDefault="00F00FC8" w:rsidP="00F00FC8"/>
    <w:p w:rsidR="00F00FC8" w:rsidRDefault="00F00FC8" w:rsidP="00F00FC8"/>
    <w:p w:rsidR="00F00FC8" w:rsidRDefault="00F00FC8" w:rsidP="00F00FC8"/>
    <w:p w:rsidR="00BB01CC" w:rsidRPr="00F00FC8" w:rsidRDefault="00F00FC8" w:rsidP="00F00FC8">
      <w:pPr>
        <w:tabs>
          <w:tab w:val="left" w:pos="3916"/>
        </w:tabs>
      </w:pPr>
      <w:r>
        <w:tab/>
      </w:r>
    </w:p>
    <w:sectPr w:rsidR="00BB01CC" w:rsidRPr="00F0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0E6F"/>
    <w:multiLevelType w:val="hybridMultilevel"/>
    <w:tmpl w:val="81CAA4A2"/>
    <w:lvl w:ilvl="0" w:tplc="161CB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121E"/>
    <w:multiLevelType w:val="hybridMultilevel"/>
    <w:tmpl w:val="475CFD26"/>
    <w:lvl w:ilvl="0" w:tplc="55C4D6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7F"/>
    <w:rsid w:val="00084034"/>
    <w:rsid w:val="000840D3"/>
    <w:rsid w:val="00090123"/>
    <w:rsid w:val="000B487B"/>
    <w:rsid w:val="000C0DC8"/>
    <w:rsid w:val="00107BB7"/>
    <w:rsid w:val="00120F8F"/>
    <w:rsid w:val="00155A87"/>
    <w:rsid w:val="001C6C72"/>
    <w:rsid w:val="001D1159"/>
    <w:rsid w:val="001F59A2"/>
    <w:rsid w:val="001F73D9"/>
    <w:rsid w:val="002045D1"/>
    <w:rsid w:val="00234360"/>
    <w:rsid w:val="002621A8"/>
    <w:rsid w:val="002B2FA5"/>
    <w:rsid w:val="002B6E8E"/>
    <w:rsid w:val="002E1A24"/>
    <w:rsid w:val="002E6031"/>
    <w:rsid w:val="002E6FC6"/>
    <w:rsid w:val="002F14AE"/>
    <w:rsid w:val="00332F95"/>
    <w:rsid w:val="00356A2F"/>
    <w:rsid w:val="00392321"/>
    <w:rsid w:val="003A2F90"/>
    <w:rsid w:val="003B772F"/>
    <w:rsid w:val="003C2245"/>
    <w:rsid w:val="00415312"/>
    <w:rsid w:val="00433F28"/>
    <w:rsid w:val="00446557"/>
    <w:rsid w:val="00453436"/>
    <w:rsid w:val="0047743C"/>
    <w:rsid w:val="00482B19"/>
    <w:rsid w:val="004B73AC"/>
    <w:rsid w:val="004C799B"/>
    <w:rsid w:val="004F4A20"/>
    <w:rsid w:val="005113B7"/>
    <w:rsid w:val="00513089"/>
    <w:rsid w:val="00545CC2"/>
    <w:rsid w:val="005756D6"/>
    <w:rsid w:val="0058367C"/>
    <w:rsid w:val="005E560B"/>
    <w:rsid w:val="005F62CB"/>
    <w:rsid w:val="00632ED9"/>
    <w:rsid w:val="00651367"/>
    <w:rsid w:val="00653DF5"/>
    <w:rsid w:val="00661D40"/>
    <w:rsid w:val="00673428"/>
    <w:rsid w:val="0068251A"/>
    <w:rsid w:val="006D18EA"/>
    <w:rsid w:val="00706F17"/>
    <w:rsid w:val="00744B0C"/>
    <w:rsid w:val="007464D6"/>
    <w:rsid w:val="00767B9A"/>
    <w:rsid w:val="007753EE"/>
    <w:rsid w:val="007764D2"/>
    <w:rsid w:val="0078002D"/>
    <w:rsid w:val="007B7EF8"/>
    <w:rsid w:val="007D19F6"/>
    <w:rsid w:val="007F4052"/>
    <w:rsid w:val="00805ABD"/>
    <w:rsid w:val="008244D0"/>
    <w:rsid w:val="0083115C"/>
    <w:rsid w:val="00841640"/>
    <w:rsid w:val="0086328C"/>
    <w:rsid w:val="008B700D"/>
    <w:rsid w:val="008E1711"/>
    <w:rsid w:val="008F7CDA"/>
    <w:rsid w:val="0090294A"/>
    <w:rsid w:val="009439E3"/>
    <w:rsid w:val="00957FD4"/>
    <w:rsid w:val="00976068"/>
    <w:rsid w:val="0098795C"/>
    <w:rsid w:val="00A27C9F"/>
    <w:rsid w:val="00A313EA"/>
    <w:rsid w:val="00A339BD"/>
    <w:rsid w:val="00A54AF7"/>
    <w:rsid w:val="00B128DB"/>
    <w:rsid w:val="00B2680E"/>
    <w:rsid w:val="00B32946"/>
    <w:rsid w:val="00B35744"/>
    <w:rsid w:val="00B63D33"/>
    <w:rsid w:val="00B729CE"/>
    <w:rsid w:val="00B977F4"/>
    <w:rsid w:val="00BB01CC"/>
    <w:rsid w:val="00BC0C7B"/>
    <w:rsid w:val="00BD5FE4"/>
    <w:rsid w:val="00BE5624"/>
    <w:rsid w:val="00C12ED1"/>
    <w:rsid w:val="00C23F71"/>
    <w:rsid w:val="00C25DAC"/>
    <w:rsid w:val="00C531CC"/>
    <w:rsid w:val="00C66C22"/>
    <w:rsid w:val="00C7372C"/>
    <w:rsid w:val="00C90CC1"/>
    <w:rsid w:val="00CA0476"/>
    <w:rsid w:val="00CC2A17"/>
    <w:rsid w:val="00D0084E"/>
    <w:rsid w:val="00D17AFF"/>
    <w:rsid w:val="00D457D4"/>
    <w:rsid w:val="00D4607F"/>
    <w:rsid w:val="00D47D3F"/>
    <w:rsid w:val="00D63D3F"/>
    <w:rsid w:val="00DC2A7E"/>
    <w:rsid w:val="00E20599"/>
    <w:rsid w:val="00E65C2C"/>
    <w:rsid w:val="00F00021"/>
    <w:rsid w:val="00F00FC8"/>
    <w:rsid w:val="00F57996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1A80-F71F-4B39-A81B-F787B54E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CB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7B7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157A1-373B-4D90-BF05-CB329762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RAVNATELJICA OSNOVNE ŠKOLE BRŠADIN, BRŠADIN temeljem Zakona o odgoju i obrazovanju u osnovnoj i srednjoj školi (NN 87/08, 86/09, 92/10, 105/10 i 90/11, 5/12, 16/12) objavljuje</vt:lpstr>
      <vt:lpstr>RAVNATELJICA OSNOVNE ŠKOLE BRŠADIN, BRŠADIN temeljem Zakona o odgoju i obrazovanju u osnovnoj i srednjoj školi (NN 87/08, 86/09, 92/10, 105/10 i 90/11, 5/12, 16/12) objavljuje</vt:lpstr>
    </vt:vector>
  </TitlesOfParts>
  <Company>MZOŠ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OSNOVNE ŠKOLE BRŠADIN, BRŠADIN temeljem Zakona o odgoju i obrazovanju u osnovnoj i srednjoj školi (NN 87/08, 86/09, 92/10, 105/10 i 90/11, 5/12, 16/12) objavljuje</dc:title>
  <dc:subject/>
  <dc:creator>Korisnik</dc:creator>
  <cp:keywords/>
  <cp:lastModifiedBy>skola7</cp:lastModifiedBy>
  <cp:revision>2</cp:revision>
  <cp:lastPrinted>2013-11-15T09:09:00Z</cp:lastPrinted>
  <dcterms:created xsi:type="dcterms:W3CDTF">2019-01-17T10:09:00Z</dcterms:created>
  <dcterms:modified xsi:type="dcterms:W3CDTF">2019-01-17T10:09:00Z</dcterms:modified>
</cp:coreProperties>
</file>